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الإشمام في القرآن الكريم سورة الشورى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فغرور هالة/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الكلام/ الإشمام/ االظواهرالصوتية/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