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الذات في الشعر العربي ل - ابن الخطيب -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نجاح بودميعة/ جهاد بورافة/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