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قتصاد الرقمي على أداء البنوك التجارية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عر يونس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إقتصاد الرق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