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المباشر على سلوك المستهلك دراسة حالة الشركة الوطنية لاتصالات - نجم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سعيد نسيم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اتصالات التسويقية/ التسويق المباش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