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ات الصحية دراسة حالة المؤسسات الإستشفائية العموم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ويزة شاقر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خدمات/ الجودة/ الخدمات الصحية/ المؤسسات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