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نشاط البحث والتطوير في تحقيق الميزة التنافسية للمؤسسة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زايدي حمزة/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المؤسسة الإقتصادية/ نشاط البحث و التطوير/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