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l'agence commerciale de télécommunication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Bouhebel radouane/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UP/ Site web/ ACTEL/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