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Résolution numérique des équations non linéaire f (x)=0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Laouar Meriem/ LABED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 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51015711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système non linéaire/ équations non linéaires/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