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L'utilisation de la méthode recherche tabou pour résoudre un problèmes d'optimisation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Lalaoui fatima zohra/ Zaidi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méthode Tabou/ Les problèmes d’optimisation/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