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قاصة الإلكترونية لتحسين عمليات التسوية لوسائل الدفع في البنوك الجزائرية دراسة حالة  بنك الجزائر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بوري أميرة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ئتمان/ العمليات المصرفية/ الاوراق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