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نظم المعلومات في الرقابة على عمليات الإئتمان دراسة حالة بنك القرض الشعبي الجزائري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رجم سميرة/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نظم المعلومات/ الفعالية/ عمليات الإئتمان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