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نين إلى تلمسان عند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كيمة بخ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الشعرية/ العصر الجاهلي/ الحن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