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المكان في شعر ''حسان بن ثابث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سعيود/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المكان/ الغرض الشعري/ الشخص الممدوح/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