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رالصوتي ودلالته للحروف العاملة في صورة ''طه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لهام خنفر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دلالة/ علم الأصوات/ الحروف العا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