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ولادة بنت المستكفي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العقون سهام/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الاتجاهات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