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الرمز في طوق الحمامة في الألفة والألاّف لابن حزم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سياري سمية/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الدلالة/ الشعرية/ الصورة الشعرية/ القراءة و التأويل/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