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مون الثقافي في شعر المتنبي دراسة في الأنساق المضم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مة أحلام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أنساق الثقافية/ الدراسات الثقا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