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الالكترونية وابعادها القانونية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يوسف حسن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المركزالقومي للإصدارات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9776264326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الوطن العربي/ الاسلام/ الانترنيت/ الشركة/ التجارة الإلكترونية/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