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بين الدلالة والتاريخ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عدنان عبيد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الدلالة/ التاريخ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