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وم المصرفية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