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المحيط الأزرق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التنافسية/ المحيط الازرق/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