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واللغة - 2 - : ثقافة الوهم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محمد الغذامي/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9789953681726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