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طوق الخطاب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أحمد الديري/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9789990195019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الخطاب/ أصول الفقه/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