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ت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1133308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ذاهب الأدبية/ الرومانت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