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ن المحنة في سرد الكاتبة الجزائرية - دراسة نق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ة إبراهيم ب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راوي/ التشكيل الزمني/ التشكيل المكاني/ الرؤي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