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التعليم العالي من وجهة نظر المستفيدين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لحماري أمال/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الرضا/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