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الأوروبية الموحدة - الأورو - وأثرها على 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خرورو مهدي/ ،بوقجاني جنات(زئيسا)، لمزاودة رياض(مناقشا)،بوفنش وسيلة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اسعار الصرف/ الاستثمار الاجنبي/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