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الرثاء عند الخنساء بين الجاهلية والاسلام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شباط نجية/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80080611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الاسلام/ الصورة الشعرية/ اللغة الشعرية/ الجاهلية/ شعر/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