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السلطان محمد بكداش في كتاب التحفة المرضية في الدولة البكداشية في بلاد الجزائر المحمية لمحمد بن ميمون الجزائري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زهرة مريم/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الفنية/ المقامة/ الأدب الجزائري القديم/ الصورة الأدبية/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