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لغوية في سورة الواق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س مريم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لغوي/ المستويات  اللغوية/ دراسة صوتية دلالية لسورة الواقعة/ أنواع الفوني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