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الخطاب الشعري في مدح حسان بن ثابت  للنبي" صلى الله عليه وسلم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شبيطة سعيدة/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الشعري/ الإيقاع/ الحقول الدلالية/ المديح النبوي/ مفهوم الدلالة/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