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 النحو العربي في ضوء المقاربة بالكفاءات -دراسة ميدانية لسنة ثالثة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عليوش حسناء/ بوعنان نصيرة/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اللسانيات/ التعليمية/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