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تكرار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عمري نهلة/ دهيمي زين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لمة/ الفاصلة/ الأدا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