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الشاب الجزائري في مقال " الشاب الجزائري كما تمثله لي الخواطر" للبشير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بورويسة عائشة/ 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الصورة الفنية/ الصورة البيانية/ المقال/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