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تداخل الأجناس الأدبية في رواية ذاكرة الجسد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قرعيش نجية/ بوعلاق سامية(مشرفا)/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النص الشعري/ الجنس الأدبي/ السير ذاتي/ التعالق القصصي/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