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صراع في مسرحية "مأساة الحلاج" لصلاح عبد الصب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حلالف نصيرة/ بن يسعد هدى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القص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