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متاهة السرد في رواية " الموت في وهران " للحبيب السائح (دراسة بنيوية)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فزاني صوفيا/ محمادي زينب/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80064911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البناء السردي/ الخطاب السردي/ الرواية الجزائرية الجديدة/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