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d'information pour la gestion des malades d'un cabinet médical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Beldi Teldja/ Bouridah Adel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Phase d’analyse/ Langage de modélisation/ Présentation général d’UML/ Vues et diagrammes/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