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it sim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zili sar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mbinatoire/ Méthodes de resolution exacte/ Métaheuristiques/ Les champs d’apli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