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écoulement à surface libre - cas des déversoirs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GHAIA ahmed amine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rsoir enroché/ déversoir paino key weir/ déversoir siphon/ déversoir d'or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