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المالية في المؤسسة الاقتصادية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التحليل المالي/ البيئة/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