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تشجيع الاستثمار وأثره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منصوري الزين/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الاجنبي/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