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التيسير النحوي المعاصر في ضوء الخلاف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منديل حسن العكيلي/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9789957713201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الخلاف النحوي/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