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توطئة في علم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كرستيان بيلون/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9789957504960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اللغات/ المجتمع/ الاتصال اللغوي/ العلاقات الدلالية/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