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دلالي في المعجمات الفقه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دار غفور حمد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ظواهر اللغوية/ المعجمات الفقهية/ التطور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