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عر على سلوك المستهلك  دراسة حالة عينة من المركز الجامعي ل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ايح فاتح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هلك/ السعر/ المزيج التسويقي/ العوامل المؤثرة في تحديد السعر/ طرق تحديد الس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