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عبر شبكات التواصل الإجتماعي في الترويج للخدمات الجديدة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لعريبي عبير/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الترويج/ المنتجات الجديدة/ التسويق الإلكتروني/ ماهية الانترنيت/ شبكات التواصل الإجتماعي/ مبيليس/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