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والمتوسطة في ترقية القطاع الصناعي التحويلي في الجزائر : دراسة حالة الجزائر (2013.2001)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دبوس هاجر/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المؤسسات الصغيرة والمتوسطة/ القطاع الصناعي التحويلي/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