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والحوافز وأثرها على أداء الموارد البشرية دراسة حالة مؤسسة تسيير وتحقيق الصناعات المترابطة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اجة سعيدة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حوافز/ الأنظمة/ إنتاجية المؤس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