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recherche opérationnelle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Belattar Housna/ Bazeniar Abd 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groupes/ Morphisme/ les anneaux/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